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38"/>
        <w:gridCol w:w="12765"/>
      </w:tblGrid>
      <w:tr w:rsidR="00A8456F" w:rsidTr="00F61F79">
        <w:trPr>
          <w:trHeight w:val="480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A8456F" w:rsidRDefault="00A8456F" w:rsidP="00A2048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795E1D" w:rsidP="00795E1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STORIA</w:t>
            </w:r>
          </w:p>
        </w:tc>
      </w:tr>
      <w:tr w:rsidR="00A8456F" w:rsidTr="00F61F79">
        <w:trPr>
          <w:trHeight w:val="970"/>
        </w:trPr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  <w:p w:rsidR="00A8456F" w:rsidRDefault="00A8456F" w:rsidP="00A204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VOTI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   </w:t>
            </w:r>
            <w:r>
              <w:rPr>
                <w:rFonts w:ascii="Verdana" w:hAnsi="Verdana"/>
                <w:b/>
                <w:sz w:val="24"/>
                <w:szCs w:val="24"/>
              </w:rPr>
              <w:t>NUCLEI FONDANTI:</w:t>
            </w:r>
          </w:p>
          <w:p w:rsidR="0054243E" w:rsidRDefault="0054243E" w:rsidP="0054243E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Conoscenza degli eventi storici</w:t>
            </w:r>
          </w:p>
          <w:p w:rsidR="0054243E" w:rsidRDefault="0054243E" w:rsidP="0054243E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Capacità di stabilire relazioni tra i fatti storici</w:t>
            </w:r>
          </w:p>
          <w:p w:rsidR="0054243E" w:rsidRDefault="0054243E" w:rsidP="0054243E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Comprensione dei fondamenti e delle istituzioni della vita sociale, civile e politica</w:t>
            </w:r>
          </w:p>
          <w:p w:rsidR="00A8456F" w:rsidRPr="0054243E" w:rsidRDefault="0054243E" w:rsidP="0054243E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Comprensione ed uso dei linguaggi e degli strumenti specifici</w:t>
            </w:r>
            <w:r w:rsidR="00A8456F" w:rsidRPr="0054243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:rsidR="00A8456F" w:rsidRDefault="00A8456F" w:rsidP="00A20486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8456F" w:rsidTr="00F61F79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QUATTRO</w:t>
            </w:r>
          </w:p>
          <w:p w:rsidR="00FA59C2" w:rsidRPr="00FA59C2" w:rsidRDefault="00FA59C2" w:rsidP="00FA59C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A59C2">
              <w:rPr>
                <w:rFonts w:ascii="Verdana" w:hAnsi="Verdana"/>
                <w:sz w:val="20"/>
                <w:szCs w:val="20"/>
              </w:rPr>
              <w:t xml:space="preserve">(solo per la </w:t>
            </w:r>
            <w:r>
              <w:rPr>
                <w:rFonts w:ascii="Verdana" w:hAnsi="Verdana"/>
                <w:sz w:val="20"/>
                <w:szCs w:val="20"/>
              </w:rPr>
              <w:t>SSPG</w:t>
            </w:r>
            <w:r w:rsidRPr="00FA59C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6F" w:rsidRDefault="006E00C1" w:rsidP="00340AB2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L’alunno non conosce gli eventi storici, non sa collocarli nel tempo. Non conosce le istituzioni politiche e sociali delle varie epoche storiche</w:t>
            </w:r>
            <w:r w:rsidR="000C7CA0">
              <w:rPr>
                <w:rFonts w:ascii="Verdana" w:hAnsi="Verdana"/>
                <w:sz w:val="24"/>
                <w:szCs w:val="24"/>
              </w:rPr>
              <w:t>;</w:t>
            </w:r>
            <w:r>
              <w:rPr>
                <w:rFonts w:ascii="Verdana" w:hAnsi="Verdana"/>
                <w:sz w:val="24"/>
                <w:szCs w:val="24"/>
              </w:rPr>
              <w:t xml:space="preserve">  non utilizza il linguaggio specifico della disciplina, n</w:t>
            </w:r>
            <w:r w:rsidR="000D2CD9">
              <w:rPr>
                <w:rFonts w:ascii="Verdana" w:hAnsi="Verdana"/>
                <w:sz w:val="24"/>
                <w:szCs w:val="24"/>
              </w:rPr>
              <w:t>é</w:t>
            </w:r>
            <w:r>
              <w:rPr>
                <w:rFonts w:ascii="Verdana" w:hAnsi="Verdana"/>
                <w:sz w:val="24"/>
                <w:szCs w:val="24"/>
              </w:rPr>
              <w:t xml:space="preserve"> riconosce  le fonti. </w:t>
            </w:r>
          </w:p>
          <w:p w:rsidR="00A8456F" w:rsidRDefault="00A8456F" w:rsidP="00A8456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8456F" w:rsidTr="00F61F79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CINQUE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0D2CD9" w:rsidP="00340AB2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0D2CD9">
              <w:rPr>
                <w:rFonts w:ascii="Verdana" w:hAnsi="Verdana"/>
                <w:sz w:val="24"/>
                <w:szCs w:val="24"/>
              </w:rPr>
              <w:t>L’alunno conosce in modo lacunoso alcuni eventi storici</w:t>
            </w:r>
            <w:r>
              <w:rPr>
                <w:rFonts w:ascii="Verdana" w:hAnsi="Verdana"/>
                <w:sz w:val="24"/>
                <w:szCs w:val="24"/>
              </w:rPr>
              <w:t>, trova difficoltà a collocarli sulla linea spazio-temporale. Conosce superficialmente le istituzioni politiche e sociali delle varie epoche storiche</w:t>
            </w:r>
            <w:r w:rsidR="00480AC1">
              <w:rPr>
                <w:rFonts w:ascii="Verdana" w:hAnsi="Verdana"/>
                <w:sz w:val="24"/>
                <w:szCs w:val="24"/>
              </w:rPr>
              <w:t>. Usa in modo approssimativo il linguaggio specifico e con difficoltà utilizza le fonti di base.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:rsidR="00A8456F" w:rsidRDefault="00A8456F" w:rsidP="00A20486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  <w:tr w:rsidR="00A8456F" w:rsidTr="00F61F79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SEI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Pr="00340AB2" w:rsidRDefault="000B234D" w:rsidP="00340AB2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0B234D">
              <w:rPr>
                <w:rFonts w:ascii="Verdana" w:hAnsi="Verdana"/>
                <w:sz w:val="24"/>
                <w:szCs w:val="24"/>
              </w:rPr>
              <w:t xml:space="preserve">L’alunno </w:t>
            </w:r>
            <w:r>
              <w:rPr>
                <w:rFonts w:ascii="Verdana" w:hAnsi="Verdana"/>
                <w:sz w:val="24"/>
                <w:szCs w:val="24"/>
              </w:rPr>
              <w:t xml:space="preserve">conosce in modo parziale i differenti eventi storici e </w:t>
            </w:r>
            <w:r w:rsidR="000C7CA0">
              <w:rPr>
                <w:rFonts w:ascii="Verdana" w:hAnsi="Verdana"/>
                <w:sz w:val="24"/>
                <w:szCs w:val="24"/>
              </w:rPr>
              <w:t xml:space="preserve">li </w:t>
            </w:r>
            <w:r>
              <w:rPr>
                <w:rFonts w:ascii="Verdana" w:hAnsi="Verdana"/>
                <w:sz w:val="24"/>
                <w:szCs w:val="24"/>
              </w:rPr>
              <w:t>colloca con un po’ di incertezza nello spazio e nel tempo.</w:t>
            </w:r>
            <w:r w:rsidR="000629DF">
              <w:rPr>
                <w:rFonts w:ascii="Verdana" w:hAnsi="Verdana"/>
                <w:sz w:val="24"/>
                <w:szCs w:val="24"/>
              </w:rPr>
              <w:t xml:space="preserve"> Conosce sommariamente le istituzioni politiche e sociali delle varie epoche storiche. Usa in modo non sempre appropriato il linguaggio specifico della disciplina e utilizza solo in parte le fonti di base.</w:t>
            </w:r>
            <w:r w:rsidR="000629D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  <w:tr w:rsidR="00A8456F" w:rsidTr="00F61F79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SETTE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6F" w:rsidRPr="00340AB2" w:rsidRDefault="00D62362" w:rsidP="00340AB2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0B234D">
              <w:rPr>
                <w:rFonts w:ascii="Verdana" w:hAnsi="Verdana"/>
                <w:sz w:val="24"/>
                <w:szCs w:val="24"/>
              </w:rPr>
              <w:t xml:space="preserve">L’alunno </w:t>
            </w:r>
            <w:r>
              <w:rPr>
                <w:rFonts w:ascii="Verdana" w:hAnsi="Verdana"/>
                <w:sz w:val="24"/>
                <w:szCs w:val="24"/>
              </w:rPr>
              <w:t>conosce i differenti eventi storici in modo essenziale e li colloca con qualche incertezza nello spazio e nel tempo.</w:t>
            </w:r>
            <w:r w:rsidR="00E75E27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Conosce </w:t>
            </w:r>
            <w:r w:rsidR="00E75E27">
              <w:rPr>
                <w:rFonts w:ascii="Verdana" w:hAnsi="Verdana"/>
                <w:sz w:val="24"/>
                <w:szCs w:val="24"/>
              </w:rPr>
              <w:t>globalmente</w:t>
            </w:r>
            <w:r>
              <w:rPr>
                <w:rFonts w:ascii="Verdana" w:hAnsi="Verdana"/>
                <w:sz w:val="24"/>
                <w:szCs w:val="24"/>
              </w:rPr>
              <w:t xml:space="preserve"> le istituzioni politiche e sociali delle varie epoche storiche</w:t>
            </w:r>
            <w:r w:rsidR="00E75E27">
              <w:rPr>
                <w:rFonts w:ascii="Verdana" w:hAnsi="Verdana"/>
                <w:sz w:val="24"/>
                <w:szCs w:val="24"/>
              </w:rPr>
              <w:t xml:space="preserve">. Usa </w:t>
            </w:r>
            <w:r>
              <w:rPr>
                <w:rFonts w:ascii="Verdana" w:hAnsi="Verdana"/>
                <w:sz w:val="24"/>
                <w:szCs w:val="24"/>
              </w:rPr>
              <w:t xml:space="preserve">il linguaggio </w:t>
            </w:r>
            <w:r w:rsidR="00E75E27">
              <w:rPr>
                <w:rFonts w:ascii="Verdana" w:hAnsi="Verdana"/>
                <w:sz w:val="24"/>
                <w:szCs w:val="24"/>
              </w:rPr>
              <w:t>essenziale</w:t>
            </w:r>
            <w:r>
              <w:rPr>
                <w:rFonts w:ascii="Verdana" w:hAnsi="Verdana"/>
                <w:sz w:val="24"/>
                <w:szCs w:val="24"/>
              </w:rPr>
              <w:t xml:space="preserve"> della disciplina</w:t>
            </w:r>
            <w:r w:rsidR="00A873B5">
              <w:rPr>
                <w:rFonts w:ascii="Verdana" w:hAnsi="Verdana"/>
                <w:sz w:val="24"/>
                <w:szCs w:val="24"/>
              </w:rPr>
              <w:t>;</w:t>
            </w:r>
            <w:r w:rsidR="00E75E27">
              <w:rPr>
                <w:rFonts w:ascii="Verdana" w:hAnsi="Verdana"/>
                <w:sz w:val="24"/>
                <w:szCs w:val="24"/>
              </w:rPr>
              <w:t xml:space="preserve"> conosce e</w:t>
            </w:r>
            <w:r>
              <w:rPr>
                <w:rFonts w:ascii="Verdana" w:hAnsi="Verdana"/>
                <w:sz w:val="24"/>
                <w:szCs w:val="24"/>
              </w:rPr>
              <w:t xml:space="preserve"> utilizza le fonti di base.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  <w:tr w:rsidR="00A8456F" w:rsidTr="00F61F79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OTTO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6F" w:rsidRPr="00EA4125" w:rsidRDefault="004B07DD" w:rsidP="00340AB2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0B234D">
              <w:rPr>
                <w:rFonts w:ascii="Verdana" w:hAnsi="Verdana"/>
                <w:sz w:val="24"/>
                <w:szCs w:val="24"/>
              </w:rPr>
              <w:t xml:space="preserve">L’alunno </w:t>
            </w:r>
            <w:r>
              <w:rPr>
                <w:rFonts w:ascii="Verdana" w:hAnsi="Verdana"/>
                <w:sz w:val="24"/>
                <w:szCs w:val="24"/>
              </w:rPr>
              <w:t xml:space="preserve">conosce i differenti eventi storici in modo sicuro e li sa collocare nello spazio e nel tempo. </w:t>
            </w:r>
            <w:r w:rsidR="00533188">
              <w:rPr>
                <w:rFonts w:ascii="Verdana" w:hAnsi="Verdana"/>
                <w:sz w:val="24"/>
                <w:szCs w:val="24"/>
              </w:rPr>
              <w:t xml:space="preserve">Sa individuare le cause e le conseguenze degli avvenimenti storici. </w:t>
            </w:r>
            <w:r>
              <w:rPr>
                <w:rFonts w:ascii="Verdana" w:hAnsi="Verdana"/>
                <w:sz w:val="24"/>
                <w:szCs w:val="24"/>
              </w:rPr>
              <w:t>Conosce le istituzioni politiche e sociali delle varie epoche storiche. Usa il linguaggio specifico della disciplina</w:t>
            </w:r>
            <w:r w:rsidR="00533188"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533188">
              <w:rPr>
                <w:rFonts w:ascii="Verdana" w:hAnsi="Verdana"/>
                <w:sz w:val="24"/>
                <w:szCs w:val="24"/>
              </w:rPr>
              <w:t xml:space="preserve">conosce </w:t>
            </w:r>
            <w:r>
              <w:rPr>
                <w:rFonts w:ascii="Verdana" w:hAnsi="Verdana"/>
                <w:sz w:val="24"/>
                <w:szCs w:val="24"/>
              </w:rPr>
              <w:t xml:space="preserve">e utilizza </w:t>
            </w:r>
            <w:r w:rsidR="00533188">
              <w:rPr>
                <w:rFonts w:ascii="Verdana" w:hAnsi="Verdana"/>
                <w:sz w:val="24"/>
                <w:szCs w:val="24"/>
              </w:rPr>
              <w:t>i vari tipi di fonti.</w:t>
            </w:r>
          </w:p>
        </w:tc>
      </w:tr>
      <w:tr w:rsidR="00A8456F" w:rsidTr="00F61F79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NOVE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6F" w:rsidRDefault="00FA5760" w:rsidP="00340AB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0B234D">
              <w:rPr>
                <w:rFonts w:ascii="Verdana" w:hAnsi="Verdana"/>
                <w:sz w:val="24"/>
                <w:szCs w:val="24"/>
              </w:rPr>
              <w:t xml:space="preserve">L’alunno </w:t>
            </w:r>
            <w:r>
              <w:rPr>
                <w:rFonts w:ascii="Verdana" w:hAnsi="Verdana"/>
                <w:sz w:val="24"/>
                <w:szCs w:val="24"/>
              </w:rPr>
              <w:t>conosce i differenti eventi storici in modo completo e li sa collocare con sicurezza nello spazio e nel tempo. Sa individuare con padronanza le cause e le conseguenze degli avvenimenti storici. Conosce le istituzioni politiche e sociali delle varie epoche storiche. Usa il linguaggio specifico della disciplina</w:t>
            </w:r>
            <w:r w:rsidR="007262B4">
              <w:rPr>
                <w:rFonts w:ascii="Verdana" w:hAnsi="Verdana"/>
                <w:sz w:val="24"/>
                <w:szCs w:val="24"/>
              </w:rPr>
              <w:t xml:space="preserve"> per esporre e creare collegamenti in modo autonomo</w:t>
            </w:r>
            <w:r>
              <w:rPr>
                <w:rFonts w:ascii="Verdana" w:hAnsi="Verdana"/>
                <w:sz w:val="24"/>
                <w:szCs w:val="24"/>
              </w:rPr>
              <w:t>, conosce e utilizza</w:t>
            </w:r>
            <w:r w:rsidR="00A54877">
              <w:rPr>
                <w:rFonts w:ascii="Verdana" w:hAnsi="Verdana"/>
                <w:sz w:val="24"/>
                <w:szCs w:val="24"/>
              </w:rPr>
              <w:t xml:space="preserve"> in modo efficace</w:t>
            </w:r>
            <w:r>
              <w:rPr>
                <w:rFonts w:ascii="Verdana" w:hAnsi="Verdana"/>
                <w:sz w:val="24"/>
                <w:szCs w:val="24"/>
              </w:rPr>
              <w:t xml:space="preserve"> i vari tipi di fonti.</w:t>
            </w:r>
          </w:p>
        </w:tc>
      </w:tr>
      <w:tr w:rsidR="00F61F79" w:rsidTr="00F61F79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79" w:rsidRDefault="00F61F79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DIECI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79" w:rsidRDefault="00F61F79" w:rsidP="00340AB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0B234D">
              <w:rPr>
                <w:rFonts w:ascii="Verdana" w:hAnsi="Verdana"/>
                <w:sz w:val="24"/>
                <w:szCs w:val="24"/>
              </w:rPr>
              <w:t xml:space="preserve">L’alunno </w:t>
            </w:r>
            <w:r>
              <w:rPr>
                <w:rFonts w:ascii="Verdana" w:hAnsi="Verdana"/>
                <w:sz w:val="24"/>
                <w:szCs w:val="24"/>
              </w:rPr>
              <w:t>conosce  i differenti eventi storici in modo approfondito e li sa collocare con sicurezza nello spazio e nel tempo. Sa individuare con padronanza le cause e le conseguenze degli avvenimenti storici. Conosce le istituzioni politiche e sociali delle varie epoche storiche</w:t>
            </w:r>
            <w:r w:rsidR="00B21999">
              <w:rPr>
                <w:rFonts w:ascii="Verdana" w:hAnsi="Verdana"/>
                <w:sz w:val="24"/>
                <w:szCs w:val="24"/>
              </w:rPr>
              <w:t xml:space="preserve">  ed è in grado di metterle in </w:t>
            </w:r>
            <w:r w:rsidR="00B21999">
              <w:rPr>
                <w:rFonts w:ascii="Verdana" w:hAnsi="Verdana"/>
                <w:sz w:val="24"/>
                <w:szCs w:val="24"/>
              </w:rPr>
              <w:lastRenderedPageBreak/>
              <w:t>relazione con il contesto storico contemporaneo</w:t>
            </w:r>
            <w:r>
              <w:rPr>
                <w:rFonts w:ascii="Verdana" w:hAnsi="Verdana"/>
                <w:sz w:val="24"/>
                <w:szCs w:val="24"/>
              </w:rPr>
              <w:t>. Usa il linguaggio specifico della disciplina per esporre</w:t>
            </w:r>
            <w:r w:rsidR="00406B0C">
              <w:rPr>
                <w:rFonts w:ascii="Verdana" w:hAnsi="Verdana"/>
                <w:sz w:val="24"/>
                <w:szCs w:val="24"/>
              </w:rPr>
              <w:t xml:space="preserve"> in modo efficace</w:t>
            </w:r>
            <w:r>
              <w:rPr>
                <w:rFonts w:ascii="Verdana" w:hAnsi="Verdana"/>
                <w:sz w:val="24"/>
                <w:szCs w:val="24"/>
              </w:rPr>
              <w:t xml:space="preserve"> e creare collegamenti </w:t>
            </w:r>
            <w:r w:rsidR="00406B0C">
              <w:rPr>
                <w:rFonts w:ascii="Verdana" w:hAnsi="Verdana"/>
                <w:sz w:val="24"/>
                <w:szCs w:val="24"/>
              </w:rPr>
              <w:t>autonomamente</w:t>
            </w:r>
            <w:r>
              <w:rPr>
                <w:rFonts w:ascii="Verdana" w:hAnsi="Verdana"/>
                <w:sz w:val="24"/>
                <w:szCs w:val="24"/>
              </w:rPr>
              <w:t xml:space="preserve">, </w:t>
            </w:r>
            <w:r w:rsidR="00406B0C">
              <w:rPr>
                <w:rFonts w:ascii="Verdana" w:hAnsi="Verdana"/>
                <w:sz w:val="24"/>
                <w:szCs w:val="24"/>
              </w:rPr>
              <w:t>ricerca</w:t>
            </w:r>
            <w:r>
              <w:rPr>
                <w:rFonts w:ascii="Verdana" w:hAnsi="Verdana"/>
                <w:sz w:val="24"/>
                <w:szCs w:val="24"/>
              </w:rPr>
              <w:t xml:space="preserve"> e utilizza in modo efficace i vari tipi di fonti.</w:t>
            </w:r>
          </w:p>
          <w:p w:rsidR="00F61F79" w:rsidRDefault="00F61F79" w:rsidP="00C815DA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541009" w:rsidRDefault="00541009"/>
    <w:sectPr w:rsidR="00541009" w:rsidSect="00A8456F">
      <w:pgSz w:w="16838" w:h="11906" w:orient="landscape"/>
      <w:pgMar w:top="113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75978"/>
    <w:multiLevelType w:val="hybridMultilevel"/>
    <w:tmpl w:val="85A0BE88"/>
    <w:lvl w:ilvl="0" w:tplc="4DC029D0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6F"/>
    <w:rsid w:val="000629DF"/>
    <w:rsid w:val="000B234D"/>
    <w:rsid w:val="000C7CA0"/>
    <w:rsid w:val="000D2CD9"/>
    <w:rsid w:val="00340AB2"/>
    <w:rsid w:val="00375036"/>
    <w:rsid w:val="003A3636"/>
    <w:rsid w:val="00406B0C"/>
    <w:rsid w:val="00480AC1"/>
    <w:rsid w:val="004B07DD"/>
    <w:rsid w:val="005048DE"/>
    <w:rsid w:val="00533188"/>
    <w:rsid w:val="00541009"/>
    <w:rsid w:val="0054243E"/>
    <w:rsid w:val="00572449"/>
    <w:rsid w:val="00615690"/>
    <w:rsid w:val="006D23CA"/>
    <w:rsid w:val="006E00C1"/>
    <w:rsid w:val="007262B4"/>
    <w:rsid w:val="00795E1D"/>
    <w:rsid w:val="00A11227"/>
    <w:rsid w:val="00A54877"/>
    <w:rsid w:val="00A8456F"/>
    <w:rsid w:val="00A873B5"/>
    <w:rsid w:val="00AF4F5F"/>
    <w:rsid w:val="00B21999"/>
    <w:rsid w:val="00CC3975"/>
    <w:rsid w:val="00D62362"/>
    <w:rsid w:val="00E75E27"/>
    <w:rsid w:val="00EA4125"/>
    <w:rsid w:val="00F61F79"/>
    <w:rsid w:val="00FA5760"/>
    <w:rsid w:val="00F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45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54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45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54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BOLLINI</dc:creator>
  <cp:lastModifiedBy>Chiara</cp:lastModifiedBy>
  <cp:revision>2</cp:revision>
  <dcterms:created xsi:type="dcterms:W3CDTF">2016-08-29T14:54:00Z</dcterms:created>
  <dcterms:modified xsi:type="dcterms:W3CDTF">2016-08-29T14:54:00Z</dcterms:modified>
</cp:coreProperties>
</file>